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02320" w14:textId="77777777" w:rsidR="002545D3" w:rsidRDefault="002545D3" w:rsidP="00E6382D">
      <w:pPr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05E284CD" w14:textId="7510D562" w:rsidR="00E6382D" w:rsidRPr="00E6382D" w:rsidRDefault="00E6382D" w:rsidP="00E6382D">
      <w:pPr>
        <w:pStyle w:val="Prrafodelista"/>
        <w:numPr>
          <w:ilvl w:val="0"/>
          <w:numId w:val="3"/>
        </w:numPr>
        <w:rPr>
          <w:rFonts w:ascii="Century Gothic" w:hAnsi="Century Gothic" w:cs="Arial"/>
          <w:color w:val="000000" w:themeColor="text1"/>
          <w:sz w:val="22"/>
          <w:szCs w:val="22"/>
        </w:rPr>
      </w:pPr>
      <w:r w:rsidRPr="00E6382D">
        <w:rPr>
          <w:rFonts w:ascii="Century Gothic" w:hAnsi="Century Gothic" w:cs="Arial"/>
          <w:color w:val="000000" w:themeColor="text1"/>
          <w:sz w:val="22"/>
          <w:szCs w:val="22"/>
        </w:rPr>
        <w:t xml:space="preserve">El curso consiste en </w:t>
      </w:r>
      <w:r w:rsidR="00AA313B">
        <w:rPr>
          <w:rFonts w:ascii="Century Gothic" w:hAnsi="Century Gothic" w:cs="Arial"/>
          <w:color w:val="000000" w:themeColor="text1"/>
          <w:sz w:val="22"/>
          <w:szCs w:val="22"/>
        </w:rPr>
        <w:t>ocho</w:t>
      </w:r>
      <w:r w:rsidRPr="00E6382D">
        <w:rPr>
          <w:rFonts w:ascii="Century Gothic" w:hAnsi="Century Gothic" w:cs="Arial"/>
          <w:color w:val="000000" w:themeColor="text1"/>
          <w:sz w:val="22"/>
          <w:szCs w:val="22"/>
        </w:rPr>
        <w:t xml:space="preserve"> meses</w:t>
      </w:r>
      <w:r w:rsidR="00AA313B">
        <w:rPr>
          <w:rFonts w:ascii="Century Gothic" w:hAnsi="Century Gothic" w:cs="Arial"/>
          <w:color w:val="000000" w:themeColor="text1"/>
          <w:sz w:val="22"/>
          <w:szCs w:val="22"/>
        </w:rPr>
        <w:t xml:space="preserve"> y medio</w:t>
      </w:r>
      <w:r w:rsidRPr="00E6382D">
        <w:rPr>
          <w:rFonts w:ascii="Century Gothic" w:hAnsi="Century Gothic" w:cs="Arial"/>
          <w:color w:val="000000" w:themeColor="text1"/>
          <w:sz w:val="22"/>
          <w:szCs w:val="22"/>
        </w:rPr>
        <w:t xml:space="preserve">, desde  octubre hasta mitad de junio. </w:t>
      </w:r>
    </w:p>
    <w:p w14:paraId="5E0D5109" w14:textId="77777777" w:rsidR="00E6382D" w:rsidRPr="00E6382D" w:rsidRDefault="00E6382D" w:rsidP="00E6382D">
      <w:pPr>
        <w:pStyle w:val="Prrafodelista"/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085C9B00" w14:textId="165E174E" w:rsidR="00E6382D" w:rsidRDefault="00E6382D" w:rsidP="00E6382D">
      <w:pPr>
        <w:pStyle w:val="Prrafodelista"/>
        <w:numPr>
          <w:ilvl w:val="0"/>
          <w:numId w:val="3"/>
        </w:numPr>
        <w:rPr>
          <w:rFonts w:ascii="Century Gothic" w:hAnsi="Century Gothic" w:cs="Arial"/>
          <w:color w:val="000000" w:themeColor="text1"/>
          <w:sz w:val="22"/>
          <w:szCs w:val="22"/>
        </w:rPr>
      </w:pPr>
      <w:r w:rsidRPr="00AA313B">
        <w:rPr>
          <w:rFonts w:ascii="Century Gothic" w:hAnsi="Century Gothic" w:cs="Arial"/>
          <w:b/>
          <w:color w:val="000000" w:themeColor="text1"/>
          <w:sz w:val="22"/>
          <w:szCs w:val="22"/>
        </w:rPr>
        <w:t>Se pagarán todos los meses enteros y por adelantado</w:t>
      </w:r>
      <w:r w:rsidR="00140743">
        <w:rPr>
          <w:rFonts w:ascii="Century Gothic" w:hAnsi="Century Gothic" w:cs="Arial"/>
          <w:b/>
          <w:color w:val="000000" w:themeColor="text1"/>
          <w:sz w:val="22"/>
          <w:szCs w:val="22"/>
        </w:rPr>
        <w:t>,</w:t>
      </w:r>
      <w:r w:rsidRPr="00AA313B">
        <w:rPr>
          <w:rFonts w:ascii="Century Gothic" w:hAnsi="Century Gothic" w:cs="Arial"/>
          <w:b/>
          <w:color w:val="000000" w:themeColor="text1"/>
          <w:sz w:val="22"/>
          <w:szCs w:val="22"/>
        </w:rPr>
        <w:t xml:space="preserve"> excepto junio que se pagará solamente la mitad</w:t>
      </w:r>
      <w:r w:rsidRPr="00E6382D">
        <w:rPr>
          <w:rFonts w:ascii="Century Gothic" w:hAnsi="Century Gothic" w:cs="Arial"/>
          <w:color w:val="000000" w:themeColor="text1"/>
          <w:sz w:val="22"/>
          <w:szCs w:val="22"/>
        </w:rPr>
        <w:t xml:space="preserve"> de la cuota habitual. El pago se abonará en los cinco primeros días del mes.</w:t>
      </w:r>
      <w:r w:rsidR="00F220D8"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</w:p>
    <w:p w14:paraId="51007B7C" w14:textId="77777777" w:rsidR="004D38A4" w:rsidRPr="008A64E1" w:rsidRDefault="004D38A4" w:rsidP="008A64E1">
      <w:pPr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63B2FEA7" w14:textId="23612E7A" w:rsidR="00E6382D" w:rsidRPr="00E6382D" w:rsidRDefault="00E6382D" w:rsidP="00E6382D">
      <w:pPr>
        <w:pStyle w:val="Prrafodelista"/>
        <w:numPr>
          <w:ilvl w:val="0"/>
          <w:numId w:val="3"/>
        </w:numPr>
        <w:rPr>
          <w:rFonts w:ascii="Century Gothic" w:hAnsi="Century Gothic" w:cs="Arial"/>
          <w:color w:val="000000" w:themeColor="text1"/>
          <w:sz w:val="22"/>
          <w:szCs w:val="22"/>
        </w:rPr>
      </w:pPr>
      <w:r w:rsidRPr="00E6382D">
        <w:rPr>
          <w:rFonts w:ascii="Century Gothic" w:hAnsi="Century Gothic" w:cs="Arial"/>
          <w:color w:val="000000" w:themeColor="text1"/>
          <w:sz w:val="22"/>
          <w:szCs w:val="22"/>
        </w:rPr>
        <w:t>Rogamos puntualidad en la hora de llegada y recogida de los niños. La duración de la clase será de 85 minutos aproximadamente</w:t>
      </w:r>
      <w:r w:rsidR="007809EF">
        <w:rPr>
          <w:rFonts w:ascii="Century Gothic" w:hAnsi="Century Gothic" w:cs="Arial"/>
          <w:color w:val="000000" w:themeColor="text1"/>
          <w:sz w:val="22"/>
          <w:szCs w:val="22"/>
        </w:rPr>
        <w:t>.</w:t>
      </w:r>
      <w:r w:rsidR="006F6813">
        <w:rPr>
          <w:rFonts w:ascii="Century Gothic" w:hAnsi="Century Gothic" w:cs="Arial"/>
          <w:color w:val="000000" w:themeColor="text1"/>
          <w:sz w:val="22"/>
          <w:szCs w:val="22"/>
        </w:rPr>
        <w:t xml:space="preserve"> Las puertas se cierran 5 minutos después de comenzar la clase. </w:t>
      </w:r>
    </w:p>
    <w:p w14:paraId="0934783E" w14:textId="77777777" w:rsidR="00E6382D" w:rsidRPr="00E6382D" w:rsidRDefault="00E6382D" w:rsidP="00E6382D">
      <w:pPr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3CF59DA4" w14:textId="77777777" w:rsidR="00E6382D" w:rsidRPr="00E6382D" w:rsidRDefault="00E6382D" w:rsidP="00E6382D">
      <w:pPr>
        <w:pStyle w:val="Prrafodelista"/>
        <w:numPr>
          <w:ilvl w:val="0"/>
          <w:numId w:val="3"/>
        </w:numPr>
        <w:rPr>
          <w:rFonts w:ascii="Century Gothic" w:hAnsi="Century Gothic" w:cs="Arial"/>
          <w:color w:val="000000" w:themeColor="text1"/>
          <w:sz w:val="22"/>
          <w:szCs w:val="22"/>
        </w:rPr>
      </w:pPr>
      <w:proofErr w:type="spellStart"/>
      <w:r w:rsidRPr="00E6382D">
        <w:rPr>
          <w:rFonts w:ascii="Century Gothic" w:hAnsi="Century Gothic" w:cs="Arial"/>
          <w:color w:val="000000" w:themeColor="text1"/>
          <w:sz w:val="22"/>
          <w:szCs w:val="22"/>
        </w:rPr>
        <w:t>L@s</w:t>
      </w:r>
      <w:proofErr w:type="spellEnd"/>
      <w:r w:rsidRPr="00E6382D"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  <w:proofErr w:type="spellStart"/>
      <w:r w:rsidRPr="00E6382D">
        <w:rPr>
          <w:rFonts w:ascii="Century Gothic" w:hAnsi="Century Gothic" w:cs="Arial"/>
          <w:color w:val="000000" w:themeColor="text1"/>
          <w:sz w:val="22"/>
          <w:szCs w:val="22"/>
        </w:rPr>
        <w:t>alumn@s</w:t>
      </w:r>
      <w:proofErr w:type="spellEnd"/>
      <w:r w:rsidRPr="00E6382D">
        <w:rPr>
          <w:rFonts w:ascii="Century Gothic" w:hAnsi="Century Gothic" w:cs="Arial"/>
          <w:color w:val="000000" w:themeColor="text1"/>
          <w:sz w:val="22"/>
          <w:szCs w:val="22"/>
        </w:rPr>
        <w:t xml:space="preserve"> deben mostrar el debido respeto a sus </w:t>
      </w:r>
      <w:proofErr w:type="spellStart"/>
      <w:r w:rsidRPr="00E6382D">
        <w:rPr>
          <w:rFonts w:ascii="Century Gothic" w:hAnsi="Century Gothic" w:cs="Arial"/>
          <w:color w:val="000000" w:themeColor="text1"/>
          <w:sz w:val="22"/>
          <w:szCs w:val="22"/>
        </w:rPr>
        <w:t>compañer@s</w:t>
      </w:r>
      <w:proofErr w:type="spellEnd"/>
      <w:r w:rsidRPr="00E6382D">
        <w:rPr>
          <w:rFonts w:ascii="Century Gothic" w:hAnsi="Century Gothic" w:cs="Arial"/>
          <w:color w:val="000000" w:themeColor="text1"/>
          <w:sz w:val="22"/>
          <w:szCs w:val="22"/>
        </w:rPr>
        <w:t xml:space="preserve"> y profesores en todo momento. El profesor tomará nota de toda ausencia, retraso, tarea inacabada, </w:t>
      </w:r>
      <w:proofErr w:type="spellStart"/>
      <w:r w:rsidRPr="00E6382D">
        <w:rPr>
          <w:rFonts w:ascii="Century Gothic" w:hAnsi="Century Gothic" w:cs="Arial"/>
          <w:color w:val="000000" w:themeColor="text1"/>
          <w:sz w:val="22"/>
          <w:szCs w:val="22"/>
        </w:rPr>
        <w:t>etc</w:t>
      </w:r>
      <w:proofErr w:type="spellEnd"/>
      <w:r w:rsidRPr="00E6382D">
        <w:rPr>
          <w:rFonts w:ascii="Century Gothic" w:hAnsi="Century Gothic" w:cs="Arial"/>
          <w:color w:val="000000" w:themeColor="text1"/>
          <w:sz w:val="22"/>
          <w:szCs w:val="22"/>
        </w:rPr>
        <w:t>, así como de cualquier problema tanto de carácter educativo como de disciplina para, en su caso, avisar a los padres.   </w:t>
      </w:r>
    </w:p>
    <w:p w14:paraId="35AD827B" w14:textId="77777777" w:rsidR="00E6382D" w:rsidRPr="00E6382D" w:rsidRDefault="00E6382D" w:rsidP="00E6382D">
      <w:pPr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5C7383B8" w14:textId="77777777" w:rsidR="00E6382D" w:rsidRPr="00E6382D" w:rsidRDefault="00E6382D" w:rsidP="00E6382D">
      <w:pPr>
        <w:pStyle w:val="Prrafodelista"/>
        <w:numPr>
          <w:ilvl w:val="0"/>
          <w:numId w:val="3"/>
        </w:numPr>
        <w:rPr>
          <w:rFonts w:ascii="Century Gothic" w:hAnsi="Century Gothic" w:cs="Arial"/>
          <w:color w:val="000000" w:themeColor="text1"/>
          <w:sz w:val="22"/>
          <w:szCs w:val="22"/>
        </w:rPr>
      </w:pPr>
      <w:r w:rsidRPr="00E6382D">
        <w:rPr>
          <w:rFonts w:ascii="Century Gothic" w:hAnsi="Century Gothic" w:cs="Arial"/>
          <w:color w:val="000000" w:themeColor="text1"/>
          <w:sz w:val="22"/>
          <w:szCs w:val="22"/>
        </w:rPr>
        <w:t>En las aulas no estará permitido beber, ni comer, ni masticar chicle.  </w:t>
      </w:r>
    </w:p>
    <w:p w14:paraId="56911E48" w14:textId="77777777" w:rsidR="00E6382D" w:rsidRPr="00E6382D" w:rsidRDefault="00E6382D" w:rsidP="00E6382D">
      <w:pPr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18439457" w14:textId="090CA4F6" w:rsidR="00E6382D" w:rsidRPr="00E6382D" w:rsidRDefault="00E6382D" w:rsidP="00E6382D">
      <w:pPr>
        <w:pStyle w:val="Prrafodelista"/>
        <w:numPr>
          <w:ilvl w:val="0"/>
          <w:numId w:val="3"/>
        </w:numPr>
        <w:rPr>
          <w:rFonts w:ascii="Century Gothic" w:hAnsi="Century Gothic" w:cs="Arial"/>
          <w:color w:val="000000" w:themeColor="text1"/>
          <w:sz w:val="22"/>
          <w:szCs w:val="22"/>
        </w:rPr>
      </w:pPr>
      <w:r w:rsidRPr="00E6382D">
        <w:rPr>
          <w:rFonts w:ascii="Century Gothic" w:hAnsi="Century Gothic" w:cs="Arial"/>
          <w:color w:val="000000" w:themeColor="text1"/>
          <w:sz w:val="22"/>
          <w:szCs w:val="22"/>
        </w:rPr>
        <w:t>Los teléfonos móviles deben estar apagados en la academia</w:t>
      </w:r>
      <w:r w:rsidR="00FE331F">
        <w:rPr>
          <w:rFonts w:ascii="Century Gothic" w:hAnsi="Century Gothic" w:cs="Arial"/>
          <w:color w:val="000000" w:themeColor="text1"/>
          <w:sz w:val="22"/>
          <w:szCs w:val="22"/>
        </w:rPr>
        <w:t>, salvo cuando sea necesario para actividades de clase</w:t>
      </w:r>
      <w:r w:rsidRPr="00E6382D">
        <w:rPr>
          <w:rFonts w:ascii="Century Gothic" w:hAnsi="Century Gothic" w:cs="Arial"/>
          <w:color w:val="000000" w:themeColor="text1"/>
          <w:sz w:val="22"/>
          <w:szCs w:val="22"/>
        </w:rPr>
        <w:t xml:space="preserve">.  Si algún alumno usa el móvil </w:t>
      </w:r>
      <w:r w:rsidR="007809EF">
        <w:rPr>
          <w:rFonts w:ascii="Century Gothic" w:hAnsi="Century Gothic" w:cs="Arial"/>
          <w:color w:val="000000" w:themeColor="text1"/>
          <w:sz w:val="22"/>
          <w:szCs w:val="22"/>
        </w:rPr>
        <w:t xml:space="preserve">sin permiso, </w:t>
      </w:r>
      <w:r w:rsidRPr="00E6382D">
        <w:rPr>
          <w:rFonts w:ascii="Century Gothic" w:hAnsi="Century Gothic" w:cs="Arial"/>
          <w:color w:val="000000" w:themeColor="text1"/>
          <w:sz w:val="22"/>
          <w:szCs w:val="22"/>
        </w:rPr>
        <w:t>el profesor lo retendrá hasta que los padres vengan a recogerlo.  </w:t>
      </w:r>
    </w:p>
    <w:p w14:paraId="739E7B75" w14:textId="77777777" w:rsidR="00E6382D" w:rsidRPr="00E6382D" w:rsidRDefault="00E6382D" w:rsidP="00E6382D">
      <w:pPr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21F33E01" w14:textId="642483D1" w:rsidR="00E6382D" w:rsidRPr="00E6382D" w:rsidRDefault="00E6382D" w:rsidP="00E6382D">
      <w:pPr>
        <w:pStyle w:val="Prrafodelista"/>
        <w:numPr>
          <w:ilvl w:val="0"/>
          <w:numId w:val="3"/>
        </w:numPr>
        <w:rPr>
          <w:rFonts w:ascii="Century Gothic" w:hAnsi="Century Gothic" w:cs="Arial"/>
          <w:color w:val="000000" w:themeColor="text1"/>
          <w:sz w:val="22"/>
          <w:szCs w:val="22"/>
        </w:rPr>
      </w:pPr>
      <w:r w:rsidRPr="00E6382D">
        <w:rPr>
          <w:rFonts w:ascii="Century Gothic" w:hAnsi="Century Gothic" w:cs="Arial"/>
          <w:color w:val="000000" w:themeColor="text1"/>
          <w:sz w:val="22"/>
          <w:szCs w:val="22"/>
        </w:rPr>
        <w:t xml:space="preserve">Se deben respetar </w:t>
      </w:r>
      <w:r w:rsidR="00FE331F">
        <w:rPr>
          <w:rFonts w:ascii="Century Gothic" w:hAnsi="Century Gothic" w:cs="Arial"/>
          <w:color w:val="000000" w:themeColor="text1"/>
          <w:sz w:val="22"/>
          <w:szCs w:val="22"/>
        </w:rPr>
        <w:t>las instalaciones</w:t>
      </w:r>
      <w:r w:rsidR="007809EF">
        <w:rPr>
          <w:rFonts w:ascii="Century Gothic" w:hAnsi="Century Gothic" w:cs="Arial"/>
          <w:color w:val="000000" w:themeColor="text1"/>
          <w:sz w:val="22"/>
          <w:szCs w:val="22"/>
        </w:rPr>
        <w:t xml:space="preserve"> de la academia</w:t>
      </w:r>
      <w:r w:rsidR="007B2639">
        <w:rPr>
          <w:rFonts w:ascii="Century Gothic" w:hAnsi="Century Gothic" w:cs="Arial"/>
          <w:color w:val="000000" w:themeColor="text1"/>
          <w:sz w:val="22"/>
          <w:szCs w:val="22"/>
        </w:rPr>
        <w:t xml:space="preserve"> y seguir siempre las instrucciones de los profesores</w:t>
      </w:r>
    </w:p>
    <w:p w14:paraId="0B9E61A4" w14:textId="77777777" w:rsidR="00E6382D" w:rsidRPr="00E6382D" w:rsidRDefault="00E6382D" w:rsidP="00E6382D">
      <w:pPr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561489AC" w14:textId="59844018" w:rsidR="00E6382D" w:rsidRPr="00E6382D" w:rsidRDefault="00E6382D" w:rsidP="00E6382D">
      <w:pPr>
        <w:pStyle w:val="Prrafodelista"/>
        <w:numPr>
          <w:ilvl w:val="0"/>
          <w:numId w:val="3"/>
        </w:numPr>
        <w:rPr>
          <w:color w:val="000000" w:themeColor="text1"/>
          <w:sz w:val="22"/>
          <w:szCs w:val="22"/>
        </w:rPr>
      </w:pPr>
      <w:r w:rsidRPr="00E6382D">
        <w:rPr>
          <w:rFonts w:ascii="Century Gothic" w:hAnsi="Century Gothic" w:cs="Arial"/>
          <w:color w:val="000000" w:themeColor="text1"/>
          <w:sz w:val="22"/>
          <w:szCs w:val="22"/>
        </w:rPr>
        <w:t>Se ruega informar al centro si el alumno tiene algún problema de salud</w:t>
      </w:r>
      <w:r w:rsidR="00997DDD">
        <w:rPr>
          <w:rFonts w:ascii="Century Gothic" w:hAnsi="Century Gothic" w:cs="Arial"/>
          <w:color w:val="000000" w:themeColor="text1"/>
          <w:sz w:val="22"/>
          <w:szCs w:val="22"/>
        </w:rPr>
        <w:t xml:space="preserve"> para, llegado el caso, saber có</w:t>
      </w:r>
      <w:r w:rsidRPr="00E6382D">
        <w:rPr>
          <w:rFonts w:ascii="Century Gothic" w:hAnsi="Century Gothic" w:cs="Arial"/>
          <w:color w:val="000000" w:themeColor="text1"/>
          <w:sz w:val="22"/>
          <w:szCs w:val="22"/>
        </w:rPr>
        <w:t>mo proceder. </w:t>
      </w:r>
      <w:r w:rsidRPr="00E6382D">
        <w:rPr>
          <w:color w:val="000000" w:themeColor="text1"/>
          <w:sz w:val="22"/>
          <w:szCs w:val="22"/>
        </w:rPr>
        <w:t xml:space="preserve"> </w:t>
      </w:r>
    </w:p>
    <w:p w14:paraId="6CF2750E" w14:textId="77777777" w:rsidR="00E6382D" w:rsidRPr="00E6382D" w:rsidRDefault="00E6382D" w:rsidP="00E6382D">
      <w:pPr>
        <w:rPr>
          <w:color w:val="000000" w:themeColor="text1"/>
          <w:sz w:val="22"/>
          <w:szCs w:val="22"/>
        </w:rPr>
      </w:pPr>
    </w:p>
    <w:p w14:paraId="50802045" w14:textId="4746FEBF" w:rsidR="00874604" w:rsidRPr="00760E4F" w:rsidRDefault="00874604" w:rsidP="00874604">
      <w:pPr>
        <w:pStyle w:val="Textoindependiente"/>
        <w:rPr>
          <w:rFonts w:ascii="Arial" w:hAnsi="Arial" w:cs="Arial"/>
          <w:b/>
          <w:sz w:val="22"/>
          <w:lang w:val="es-ES"/>
        </w:rPr>
      </w:pPr>
      <w:r w:rsidRPr="00760E4F">
        <w:rPr>
          <w:rFonts w:ascii="Arial" w:hAnsi="Arial" w:cs="Arial"/>
          <w:b/>
          <w:sz w:val="22"/>
          <w:lang w:val="es-ES"/>
        </w:rPr>
        <w:t xml:space="preserve">      Datos del padre / madre / tutor(a):</w:t>
      </w:r>
    </w:p>
    <w:tbl>
      <w:tblPr>
        <w:tblW w:w="976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7"/>
        <w:gridCol w:w="1447"/>
        <w:gridCol w:w="2284"/>
        <w:gridCol w:w="2893"/>
      </w:tblGrid>
      <w:tr w:rsidR="00874604" w:rsidRPr="00046C47" w14:paraId="79DFB59F" w14:textId="77777777" w:rsidTr="008A64E1">
        <w:trPr>
          <w:trHeight w:val="335"/>
          <w:tblHeader/>
          <w:tblCellSpacing w:w="0" w:type="dxa"/>
        </w:trPr>
        <w:tc>
          <w:tcPr>
            <w:tcW w:w="3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E62DAA5" w14:textId="77777777" w:rsidR="00874604" w:rsidRPr="00046C47" w:rsidRDefault="00874604" w:rsidP="00817823">
            <w:pPr>
              <w:jc w:val="center"/>
              <w:rPr>
                <w:b/>
                <w:bCs/>
              </w:rPr>
            </w:pPr>
            <w:r w:rsidRPr="00046C4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nombre completo </w:t>
            </w:r>
          </w:p>
        </w:tc>
        <w:tc>
          <w:tcPr>
            <w:tcW w:w="1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16AD525" w14:textId="77777777" w:rsidR="00874604" w:rsidRPr="00046C47" w:rsidRDefault="00874604" w:rsidP="00817823">
            <w:pPr>
              <w:jc w:val="center"/>
              <w:rPr>
                <w:b/>
                <w:bCs/>
              </w:rPr>
            </w:pPr>
            <w:r w:rsidRPr="00046C4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DNI </w:t>
            </w:r>
          </w:p>
        </w:tc>
        <w:tc>
          <w:tcPr>
            <w:tcW w:w="2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A7FA0D1" w14:textId="77777777" w:rsidR="00874604" w:rsidRPr="00046C47" w:rsidRDefault="00874604" w:rsidP="00817823">
            <w:pPr>
              <w:jc w:val="center"/>
              <w:rPr>
                <w:b/>
                <w:bCs/>
              </w:rPr>
            </w:pPr>
            <w:r w:rsidRPr="00046C4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D494A7E" w14:textId="77777777" w:rsidR="00874604" w:rsidRDefault="00874604" w:rsidP="00817823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46C4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Dirección</w:t>
            </w:r>
          </w:p>
          <w:p w14:paraId="1FBB9213" w14:textId="77777777" w:rsidR="00874604" w:rsidRPr="00046C47" w:rsidRDefault="00874604" w:rsidP="00817823">
            <w:pPr>
              <w:rPr>
                <w:b/>
                <w:bCs/>
              </w:rPr>
            </w:pPr>
          </w:p>
        </w:tc>
      </w:tr>
      <w:tr w:rsidR="00874604" w:rsidRPr="00046C47" w14:paraId="2CAA5F7F" w14:textId="77777777" w:rsidTr="008A64E1">
        <w:trPr>
          <w:trHeight w:val="333"/>
          <w:tblCellSpacing w:w="0" w:type="dxa"/>
        </w:trPr>
        <w:tc>
          <w:tcPr>
            <w:tcW w:w="31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5078B884" w14:textId="77777777" w:rsidR="00874604" w:rsidRPr="00046C47" w:rsidRDefault="00874604" w:rsidP="008A64E1"/>
        </w:tc>
        <w:tc>
          <w:tcPr>
            <w:tcW w:w="144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424B77EB" w14:textId="77777777" w:rsidR="00874604" w:rsidRPr="00046C47" w:rsidRDefault="00874604" w:rsidP="00817823"/>
        </w:tc>
        <w:tc>
          <w:tcPr>
            <w:tcW w:w="22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644455A6" w14:textId="77777777" w:rsidR="00874604" w:rsidRPr="00046C47" w:rsidRDefault="00874604" w:rsidP="00817823"/>
        </w:tc>
        <w:tc>
          <w:tcPr>
            <w:tcW w:w="28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2C96B4FF" w14:textId="77777777" w:rsidR="00874604" w:rsidRPr="00046C47" w:rsidRDefault="00874604" w:rsidP="00817823"/>
        </w:tc>
      </w:tr>
    </w:tbl>
    <w:p w14:paraId="1F1E6235" w14:textId="00D191F7" w:rsidR="00874604" w:rsidRPr="00D244AF" w:rsidRDefault="00874604" w:rsidP="00874604">
      <w:pPr>
        <w:pStyle w:val="Textoindependiente"/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t xml:space="preserve">      </w:t>
      </w:r>
      <w:proofErr w:type="spellStart"/>
      <w:r w:rsidRPr="00D244AF">
        <w:rPr>
          <w:rFonts w:ascii="Arial" w:hAnsi="Arial" w:cs="Arial"/>
          <w:b/>
          <w:sz w:val="22"/>
          <w:lang w:val="en-GB"/>
        </w:rPr>
        <w:t>Datos</w:t>
      </w:r>
      <w:proofErr w:type="spellEnd"/>
      <w:r w:rsidRPr="00D244AF">
        <w:rPr>
          <w:rFonts w:ascii="Arial" w:hAnsi="Arial" w:cs="Arial"/>
          <w:b/>
          <w:sz w:val="22"/>
          <w:lang w:val="en-GB"/>
        </w:rPr>
        <w:t xml:space="preserve"> </w:t>
      </w:r>
      <w:proofErr w:type="spellStart"/>
      <w:r w:rsidRPr="00D244AF">
        <w:rPr>
          <w:rFonts w:ascii="Arial" w:hAnsi="Arial" w:cs="Arial"/>
          <w:b/>
          <w:sz w:val="22"/>
          <w:lang w:val="en-GB"/>
        </w:rPr>
        <w:t>alumno</w:t>
      </w:r>
      <w:proofErr w:type="spellEnd"/>
      <w:r w:rsidRPr="00D244AF">
        <w:rPr>
          <w:rFonts w:ascii="Arial" w:hAnsi="Arial" w:cs="Arial"/>
          <w:b/>
          <w:sz w:val="22"/>
          <w:lang w:val="en-GB"/>
        </w:rPr>
        <w:t>/a/s:</w:t>
      </w:r>
    </w:p>
    <w:tbl>
      <w:tblPr>
        <w:tblW w:w="979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4"/>
        <w:gridCol w:w="2551"/>
        <w:gridCol w:w="1418"/>
        <w:gridCol w:w="2693"/>
      </w:tblGrid>
      <w:tr w:rsidR="00874604" w:rsidRPr="00046C47" w14:paraId="0778D681" w14:textId="77777777" w:rsidTr="001F1B8D">
        <w:trPr>
          <w:trHeight w:val="264"/>
          <w:tblHeader/>
          <w:tblCellSpacing w:w="0" w:type="dxa"/>
        </w:trPr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BAA4146" w14:textId="48CBF40E" w:rsidR="00874604" w:rsidRPr="00046C47" w:rsidRDefault="00874604" w:rsidP="00817823">
            <w:pPr>
              <w:jc w:val="center"/>
              <w:rPr>
                <w:b/>
                <w:bCs/>
              </w:rPr>
            </w:pPr>
            <w:r w:rsidRPr="00046C4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Apellidos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D971934" w14:textId="77777777" w:rsidR="00874604" w:rsidRPr="00046C47" w:rsidRDefault="00874604" w:rsidP="00817823">
            <w:pPr>
              <w:jc w:val="center"/>
              <w:rPr>
                <w:b/>
                <w:bCs/>
              </w:rPr>
            </w:pPr>
            <w:r w:rsidRPr="00046C4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8AEECFB" w14:textId="37E3E615" w:rsidR="00874604" w:rsidRPr="00046C47" w:rsidRDefault="00874604" w:rsidP="00817823">
            <w:pPr>
              <w:jc w:val="center"/>
              <w:rPr>
                <w:b/>
                <w:bCs/>
              </w:rPr>
            </w:pPr>
            <w:r w:rsidRPr="00046C4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F</w:t>
            </w:r>
            <w:r w:rsidR="00C0318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echa</w:t>
            </w:r>
            <w:r w:rsidRPr="00046C4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046C4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nac</w:t>
            </w:r>
            <w:proofErr w:type="spellEnd"/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9C63438" w14:textId="7C6622E2" w:rsidR="00874604" w:rsidRPr="00046C47" w:rsidRDefault="00760E4F" w:rsidP="00817823">
            <w:pPr>
              <w:jc w:val="center"/>
              <w:rPr>
                <w:b/>
                <w:bCs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En el colegio cursará…</w:t>
            </w:r>
          </w:p>
        </w:tc>
      </w:tr>
      <w:tr w:rsidR="00874604" w:rsidRPr="00046C47" w14:paraId="3197A945" w14:textId="77777777" w:rsidTr="00C03185">
        <w:trPr>
          <w:trHeight w:val="290"/>
          <w:tblCellSpacing w:w="0" w:type="dxa"/>
        </w:trPr>
        <w:tc>
          <w:tcPr>
            <w:tcW w:w="3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C9C823" w14:textId="77777777" w:rsidR="00874604" w:rsidRPr="00046C47" w:rsidRDefault="00874604" w:rsidP="00817823"/>
        </w:tc>
        <w:tc>
          <w:tcPr>
            <w:tcW w:w="25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0FC62C" w14:textId="77777777" w:rsidR="00874604" w:rsidRPr="00046C47" w:rsidRDefault="00874604" w:rsidP="00817823"/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326F8E" w14:textId="77777777" w:rsidR="00874604" w:rsidRPr="00046C47" w:rsidRDefault="00874604" w:rsidP="00817823"/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1EEE983E" w14:textId="77777777" w:rsidR="00874604" w:rsidRPr="00046C47" w:rsidRDefault="00874604" w:rsidP="00817823"/>
        </w:tc>
      </w:tr>
    </w:tbl>
    <w:p w14:paraId="08D9E99A" w14:textId="77777777" w:rsidR="00E245FE" w:rsidRPr="00E6382D" w:rsidRDefault="00E245FE" w:rsidP="002545D3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1B45E273" w14:textId="2190D29A" w:rsidR="00E6382D" w:rsidRDefault="00E6382D" w:rsidP="00E6382D">
      <w:pPr>
        <w:rPr>
          <w:rFonts w:ascii="Century Gothic" w:hAnsi="Century Gothic"/>
          <w:color w:val="000000" w:themeColor="text1"/>
          <w:sz w:val="20"/>
          <w:szCs w:val="20"/>
        </w:rPr>
      </w:pPr>
      <w:proofErr w:type="gramStart"/>
      <w:r w:rsidRPr="00E6382D">
        <w:rPr>
          <w:rFonts w:ascii="Century Gothic" w:hAnsi="Century Gothic"/>
          <w:color w:val="000000" w:themeColor="text1"/>
          <w:sz w:val="20"/>
          <w:szCs w:val="20"/>
        </w:rPr>
        <w:t>OBSERVACIONES:…</w:t>
      </w:r>
      <w:proofErr w:type="gramEnd"/>
      <w:r w:rsidRPr="00E6382D">
        <w:rPr>
          <w:rFonts w:ascii="Century Gothic" w:hAnsi="Century Gothic"/>
          <w:color w:val="000000" w:themeColor="text1"/>
          <w:sz w:val="20"/>
          <w:szCs w:val="20"/>
        </w:rPr>
        <w:t>…………………………………………………………………</w:t>
      </w:r>
      <w:r w:rsidR="00874604">
        <w:rPr>
          <w:rFonts w:ascii="Century Gothic" w:hAnsi="Century Gothic"/>
          <w:color w:val="000000" w:themeColor="text1"/>
          <w:sz w:val="20"/>
          <w:szCs w:val="20"/>
        </w:rPr>
        <w:t>………………………….</w:t>
      </w:r>
    </w:p>
    <w:p w14:paraId="5EEB47A3" w14:textId="2EA94626" w:rsidR="00874604" w:rsidRDefault="00874604" w:rsidP="00874604">
      <w:pPr>
        <w:rPr>
          <w:rFonts w:ascii="Century Gothic" w:hAnsi="Century Gothic"/>
          <w:color w:val="000000" w:themeColor="text1"/>
          <w:sz w:val="20"/>
          <w:szCs w:val="20"/>
        </w:rPr>
      </w:pPr>
      <w:r w:rsidRPr="00E6382D">
        <w:rPr>
          <w:rFonts w:ascii="Century Gothic" w:hAnsi="Century Gothic"/>
          <w:color w:val="000000" w:themeColor="text1"/>
          <w:sz w:val="20"/>
          <w:szCs w:val="20"/>
        </w:rPr>
        <w:t>……………………………………………………………………</w:t>
      </w:r>
      <w:r>
        <w:rPr>
          <w:rFonts w:ascii="Century Gothic" w:hAnsi="Century Gothic"/>
          <w:color w:val="000000" w:themeColor="text1"/>
          <w:sz w:val="20"/>
          <w:szCs w:val="20"/>
        </w:rPr>
        <w:t>………………………………………………...</w:t>
      </w:r>
    </w:p>
    <w:p w14:paraId="630D158A" w14:textId="64D361E6" w:rsidR="00E6382D" w:rsidRPr="00E6382D" w:rsidRDefault="00874604" w:rsidP="00E6382D">
      <w:pPr>
        <w:rPr>
          <w:rFonts w:ascii="Century Gothic" w:hAnsi="Century Gothic"/>
          <w:color w:val="000000" w:themeColor="text1"/>
          <w:sz w:val="20"/>
          <w:szCs w:val="20"/>
        </w:rPr>
      </w:pPr>
      <w:r w:rsidRPr="00E6382D">
        <w:rPr>
          <w:rFonts w:ascii="Century Gothic" w:hAnsi="Century Gothic"/>
          <w:color w:val="000000" w:themeColor="text1"/>
          <w:sz w:val="20"/>
          <w:szCs w:val="20"/>
        </w:rPr>
        <w:t>……………………………………………………………………</w:t>
      </w:r>
      <w:r>
        <w:rPr>
          <w:rFonts w:ascii="Century Gothic" w:hAnsi="Century Gothic"/>
          <w:color w:val="000000" w:themeColor="text1"/>
          <w:sz w:val="20"/>
          <w:szCs w:val="20"/>
        </w:rPr>
        <w:t>…………………………………………………</w:t>
      </w:r>
    </w:p>
    <w:p w14:paraId="0C80A3FB" w14:textId="1C5FABD8" w:rsidR="00E6382D" w:rsidRPr="00E6382D" w:rsidRDefault="00E6382D" w:rsidP="00E6382D">
      <w:pPr>
        <w:rPr>
          <w:rFonts w:ascii="Century Gothic" w:hAnsi="Century Gothic"/>
          <w:color w:val="000000" w:themeColor="text1"/>
          <w:sz w:val="20"/>
          <w:szCs w:val="20"/>
        </w:rPr>
      </w:pPr>
      <w:r w:rsidRPr="00E6382D">
        <w:rPr>
          <w:rFonts w:ascii="Century Gothic" w:hAnsi="Century Gothic"/>
          <w:color w:val="000000" w:themeColor="text1"/>
          <w:sz w:val="20"/>
          <w:szCs w:val="20"/>
        </w:rPr>
        <w:t>CORREO ELECTRÓNICO……………………………………………………</w:t>
      </w:r>
      <w:proofErr w:type="gramStart"/>
      <w:r w:rsidRPr="00E6382D">
        <w:rPr>
          <w:rFonts w:ascii="Century Gothic" w:hAnsi="Century Gothic"/>
          <w:color w:val="000000" w:themeColor="text1"/>
          <w:sz w:val="20"/>
          <w:szCs w:val="20"/>
        </w:rPr>
        <w:t>…….</w:t>
      </w:r>
      <w:proofErr w:type="gramEnd"/>
      <w:r w:rsidRPr="00E6382D">
        <w:rPr>
          <w:rFonts w:ascii="Century Gothic" w:hAnsi="Century Gothic"/>
          <w:color w:val="000000" w:themeColor="text1"/>
          <w:sz w:val="20"/>
          <w:szCs w:val="20"/>
        </w:rPr>
        <w:t>.</w:t>
      </w:r>
    </w:p>
    <w:p w14:paraId="30806E13" w14:textId="0A50635F" w:rsidR="002545D3" w:rsidRPr="00E6382D" w:rsidRDefault="00D753B2" w:rsidP="00E6382D">
      <w:pPr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>FECHA: …………………..</w:t>
      </w:r>
    </w:p>
    <w:p w14:paraId="5C5BFC47" w14:textId="77777777" w:rsidR="00E6382D" w:rsidRDefault="00E6382D" w:rsidP="00E6382D">
      <w:pPr>
        <w:rPr>
          <w:rFonts w:ascii="Century Gothic" w:hAnsi="Century Gothic"/>
        </w:rPr>
      </w:pPr>
    </w:p>
    <w:p w14:paraId="21390278" w14:textId="6240BBD6" w:rsidR="008A64E1" w:rsidRDefault="00E6382D" w:rsidP="008A64E1">
      <w:pPr>
        <w:rPr>
          <w:rFonts w:ascii="Century Gothic" w:hAnsi="Century Gothic"/>
          <w:sz w:val="20"/>
          <w:szCs w:val="20"/>
        </w:rPr>
      </w:pPr>
      <w:r w:rsidRPr="00E6382D">
        <w:rPr>
          <w:rFonts w:ascii="Century Gothic" w:hAnsi="Century Gothic"/>
          <w:sz w:val="20"/>
          <w:szCs w:val="20"/>
        </w:rPr>
        <w:t>Firma del padre o madre</w:t>
      </w:r>
    </w:p>
    <w:p w14:paraId="31681B4D" w14:textId="77777777" w:rsidR="008A64E1" w:rsidRDefault="008A64E1" w:rsidP="008A64E1">
      <w:pPr>
        <w:rPr>
          <w:rFonts w:ascii="Century Gothic" w:hAnsi="Century Gothic"/>
          <w:sz w:val="20"/>
          <w:szCs w:val="20"/>
        </w:rPr>
      </w:pPr>
    </w:p>
    <w:p w14:paraId="5C8E90EF" w14:textId="77777777" w:rsidR="008A64E1" w:rsidRDefault="008A64E1" w:rsidP="008A64E1">
      <w:pPr>
        <w:rPr>
          <w:rFonts w:ascii="Century Gothic" w:hAnsi="Century Gothic"/>
          <w:sz w:val="20"/>
          <w:szCs w:val="20"/>
        </w:rPr>
      </w:pPr>
    </w:p>
    <w:p w14:paraId="11915176" w14:textId="714F9D9A" w:rsidR="008A64E1" w:rsidRPr="00EC6BD1" w:rsidRDefault="00251CD0" w:rsidP="008A64E1">
      <w:pPr>
        <w:rPr>
          <w:rFonts w:ascii="Century Gothic" w:hAnsi="Century Gothic"/>
          <w:sz w:val="20"/>
          <w:szCs w:val="20"/>
          <w:lang w:val="es-ES"/>
        </w:rPr>
      </w:pPr>
      <w:r w:rsidRPr="00EC6BD1">
        <w:rPr>
          <w:rFonts w:ascii="Century Gothic" w:hAnsi="Century Gothic"/>
          <w:sz w:val="20"/>
          <w:szCs w:val="20"/>
          <w:lang w:val="es-ES"/>
        </w:rPr>
        <w:t>Precios curso 202</w:t>
      </w:r>
      <w:r w:rsidR="00140743">
        <w:rPr>
          <w:rFonts w:ascii="Century Gothic" w:hAnsi="Century Gothic"/>
          <w:sz w:val="20"/>
          <w:szCs w:val="20"/>
          <w:lang w:val="es-ES"/>
        </w:rPr>
        <w:t>4</w:t>
      </w:r>
      <w:r w:rsidRPr="00EC6BD1">
        <w:rPr>
          <w:rFonts w:ascii="Century Gothic" w:hAnsi="Century Gothic"/>
          <w:sz w:val="20"/>
          <w:szCs w:val="20"/>
          <w:lang w:val="es-ES"/>
        </w:rPr>
        <w:t>/2</w:t>
      </w:r>
      <w:r w:rsidR="00140743">
        <w:rPr>
          <w:rFonts w:ascii="Century Gothic" w:hAnsi="Century Gothic"/>
          <w:sz w:val="20"/>
          <w:szCs w:val="20"/>
          <w:lang w:val="es-ES"/>
        </w:rPr>
        <w:t>5</w:t>
      </w:r>
      <w:r w:rsidRPr="00EC6BD1">
        <w:rPr>
          <w:rFonts w:ascii="Century Gothic" w:hAnsi="Century Gothic"/>
          <w:sz w:val="20"/>
          <w:szCs w:val="20"/>
          <w:lang w:val="es-ES"/>
        </w:rPr>
        <w:t>:</w:t>
      </w:r>
    </w:p>
    <w:p w14:paraId="15531EF9" w14:textId="134AFEA2" w:rsidR="008A64E1" w:rsidRPr="00251CD0" w:rsidRDefault="008A64E1" w:rsidP="008A64E1">
      <w:pPr>
        <w:rPr>
          <w:rFonts w:ascii="Century Gothic" w:hAnsi="Century Gothic"/>
          <w:sz w:val="20"/>
          <w:szCs w:val="20"/>
          <w:lang w:val="en-US"/>
        </w:rPr>
      </w:pPr>
      <w:r w:rsidRPr="001B74C6">
        <w:rPr>
          <w:rFonts w:ascii="Georgia" w:hAnsi="Georgia" w:cs="Helvetica Neue"/>
          <w:sz w:val="22"/>
          <w:szCs w:val="22"/>
          <w:lang w:val="en-US"/>
        </w:rPr>
        <w:t>Young Learners (</w:t>
      </w:r>
      <w:proofErr w:type="spellStart"/>
      <w:r w:rsidRPr="001B74C6">
        <w:rPr>
          <w:rFonts w:ascii="Georgia" w:hAnsi="Georgia" w:cs="Helvetica Neue"/>
          <w:sz w:val="22"/>
          <w:szCs w:val="22"/>
          <w:lang w:val="en-US"/>
        </w:rPr>
        <w:t>primaria</w:t>
      </w:r>
      <w:proofErr w:type="spellEnd"/>
      <w:r w:rsidRPr="001B74C6">
        <w:rPr>
          <w:rFonts w:ascii="Georgia" w:hAnsi="Georgia" w:cs="Helvetica Neue"/>
          <w:sz w:val="22"/>
          <w:szCs w:val="22"/>
          <w:lang w:val="en-US"/>
        </w:rPr>
        <w:t xml:space="preserve">): </w:t>
      </w:r>
      <w:r w:rsidR="006F6813">
        <w:rPr>
          <w:rFonts w:ascii="Georgia" w:hAnsi="Georgia" w:cs="Helvetica Neue"/>
          <w:sz w:val="22"/>
          <w:szCs w:val="22"/>
          <w:lang w:val="en-US"/>
        </w:rPr>
        <w:t>80</w:t>
      </w:r>
      <w:r w:rsidRPr="001B74C6">
        <w:rPr>
          <w:rFonts w:ascii="Georgia" w:hAnsi="Georgia" w:cs="Helvetica Neue"/>
          <w:sz w:val="22"/>
          <w:szCs w:val="22"/>
          <w:lang w:val="en-US"/>
        </w:rPr>
        <w:t>€</w:t>
      </w:r>
    </w:p>
    <w:p w14:paraId="30D7FAB8" w14:textId="0E4A119D" w:rsidR="008A64E1" w:rsidRPr="0085592C" w:rsidRDefault="008A64E1" w:rsidP="008A64E1">
      <w:pPr>
        <w:widowControl w:val="0"/>
        <w:autoSpaceDE w:val="0"/>
        <w:autoSpaceDN w:val="0"/>
        <w:adjustRightInd w:val="0"/>
        <w:spacing w:line="320" w:lineRule="atLeast"/>
        <w:rPr>
          <w:rFonts w:ascii="Georgia" w:hAnsi="Georgia" w:cs="Helvetica Neue"/>
          <w:sz w:val="22"/>
          <w:szCs w:val="22"/>
          <w:lang w:val="en-US"/>
        </w:rPr>
      </w:pPr>
      <w:r w:rsidRPr="0085592C">
        <w:rPr>
          <w:rFonts w:ascii="Georgia" w:hAnsi="Georgia" w:cs="Helvetica Neue"/>
          <w:sz w:val="22"/>
          <w:szCs w:val="22"/>
          <w:lang w:val="en-US"/>
        </w:rPr>
        <w:t xml:space="preserve">KEY </w:t>
      </w:r>
      <w:proofErr w:type="spellStart"/>
      <w:r w:rsidRPr="0085592C">
        <w:rPr>
          <w:rFonts w:ascii="Georgia" w:hAnsi="Georgia" w:cs="Helvetica Neue"/>
          <w:sz w:val="22"/>
          <w:szCs w:val="22"/>
          <w:lang w:val="en-US"/>
        </w:rPr>
        <w:t>nivel</w:t>
      </w:r>
      <w:proofErr w:type="spellEnd"/>
      <w:r w:rsidRPr="0085592C">
        <w:rPr>
          <w:rFonts w:ascii="Georgia" w:hAnsi="Georgia" w:cs="Helvetica Neue"/>
          <w:sz w:val="22"/>
          <w:szCs w:val="22"/>
          <w:lang w:val="en-US"/>
        </w:rPr>
        <w:t xml:space="preserve"> A2: </w:t>
      </w:r>
      <w:r w:rsidR="006F6813">
        <w:rPr>
          <w:rFonts w:ascii="Georgia" w:hAnsi="Georgia" w:cs="Helvetica Neue"/>
          <w:sz w:val="22"/>
          <w:szCs w:val="22"/>
          <w:lang w:val="en-US"/>
        </w:rPr>
        <w:t>80</w:t>
      </w:r>
      <w:r w:rsidRPr="0085592C">
        <w:rPr>
          <w:rFonts w:ascii="Georgia" w:hAnsi="Georgia" w:cs="Helvetica Neue"/>
          <w:sz w:val="22"/>
          <w:szCs w:val="22"/>
          <w:lang w:val="en-US"/>
        </w:rPr>
        <w:t>€</w:t>
      </w:r>
    </w:p>
    <w:p w14:paraId="68BA2A86" w14:textId="7288FDBB" w:rsidR="008A64E1" w:rsidRPr="0085592C" w:rsidRDefault="008A64E1" w:rsidP="008A64E1">
      <w:pPr>
        <w:widowControl w:val="0"/>
        <w:autoSpaceDE w:val="0"/>
        <w:autoSpaceDN w:val="0"/>
        <w:adjustRightInd w:val="0"/>
        <w:spacing w:line="320" w:lineRule="atLeast"/>
        <w:rPr>
          <w:rFonts w:ascii="Georgia" w:hAnsi="Georgia" w:cs="Helvetica Neue"/>
          <w:sz w:val="22"/>
          <w:szCs w:val="22"/>
          <w:lang w:val="en-US"/>
        </w:rPr>
      </w:pPr>
      <w:r w:rsidRPr="0085592C">
        <w:rPr>
          <w:rFonts w:ascii="Georgia" w:hAnsi="Georgia" w:cs="Helvetica Neue"/>
          <w:sz w:val="22"/>
          <w:szCs w:val="22"/>
          <w:lang w:val="en-US"/>
        </w:rPr>
        <w:t xml:space="preserve">Preliminary </w:t>
      </w:r>
      <w:proofErr w:type="spellStart"/>
      <w:r w:rsidRPr="0085592C">
        <w:rPr>
          <w:rFonts w:ascii="Georgia" w:hAnsi="Georgia" w:cs="Helvetica Neue"/>
          <w:sz w:val="22"/>
          <w:szCs w:val="22"/>
          <w:lang w:val="en-US"/>
        </w:rPr>
        <w:t>nivel</w:t>
      </w:r>
      <w:proofErr w:type="spellEnd"/>
      <w:r w:rsidRPr="0085592C">
        <w:rPr>
          <w:rFonts w:ascii="Georgia" w:hAnsi="Georgia" w:cs="Helvetica Neue"/>
          <w:sz w:val="22"/>
          <w:szCs w:val="22"/>
          <w:lang w:val="en-US"/>
        </w:rPr>
        <w:t xml:space="preserve"> B1: </w:t>
      </w:r>
      <w:r w:rsidR="006F6813">
        <w:rPr>
          <w:rFonts w:ascii="Georgia" w:hAnsi="Georgia" w:cs="Helvetica Neue"/>
          <w:sz w:val="22"/>
          <w:szCs w:val="22"/>
          <w:lang w:val="en-US"/>
        </w:rPr>
        <w:t>80</w:t>
      </w:r>
      <w:r w:rsidRPr="0085592C">
        <w:rPr>
          <w:rFonts w:ascii="Georgia" w:hAnsi="Georgia" w:cs="Helvetica Neue"/>
          <w:sz w:val="22"/>
          <w:szCs w:val="22"/>
          <w:lang w:val="en-US"/>
        </w:rPr>
        <w:t>€</w:t>
      </w:r>
    </w:p>
    <w:p w14:paraId="48FE5409" w14:textId="300A85AE" w:rsidR="008A64E1" w:rsidRPr="0085592C" w:rsidRDefault="008A64E1" w:rsidP="008A64E1">
      <w:pPr>
        <w:widowControl w:val="0"/>
        <w:autoSpaceDE w:val="0"/>
        <w:autoSpaceDN w:val="0"/>
        <w:adjustRightInd w:val="0"/>
        <w:spacing w:line="320" w:lineRule="atLeast"/>
        <w:rPr>
          <w:rFonts w:ascii="Georgia" w:hAnsi="Georgia" w:cs="Helvetica Neue"/>
          <w:sz w:val="22"/>
          <w:szCs w:val="22"/>
          <w:lang w:val="en-US"/>
        </w:rPr>
      </w:pPr>
      <w:r w:rsidRPr="0085592C">
        <w:rPr>
          <w:rFonts w:ascii="Georgia" w:hAnsi="Georgia" w:cs="Helvetica Neue"/>
          <w:sz w:val="22"/>
          <w:szCs w:val="22"/>
          <w:lang w:val="en-US"/>
        </w:rPr>
        <w:t xml:space="preserve">First </w:t>
      </w:r>
      <w:proofErr w:type="spellStart"/>
      <w:r w:rsidRPr="0085592C">
        <w:rPr>
          <w:rFonts w:ascii="Georgia" w:hAnsi="Georgia" w:cs="Helvetica Neue"/>
          <w:sz w:val="22"/>
          <w:szCs w:val="22"/>
          <w:lang w:val="en-US"/>
        </w:rPr>
        <w:t>nivel</w:t>
      </w:r>
      <w:proofErr w:type="spellEnd"/>
      <w:r w:rsidRPr="0085592C">
        <w:rPr>
          <w:rFonts w:ascii="Georgia" w:hAnsi="Georgia" w:cs="Helvetica Neue"/>
          <w:sz w:val="22"/>
          <w:szCs w:val="22"/>
          <w:lang w:val="en-US"/>
        </w:rPr>
        <w:t xml:space="preserve"> B2: </w:t>
      </w:r>
      <w:r w:rsidR="006F6813">
        <w:rPr>
          <w:rFonts w:ascii="Georgia" w:hAnsi="Georgia" w:cs="Helvetica Neue"/>
          <w:sz w:val="22"/>
          <w:szCs w:val="22"/>
          <w:lang w:val="en-US"/>
        </w:rPr>
        <w:t>82</w:t>
      </w:r>
      <w:r w:rsidRPr="0085592C">
        <w:rPr>
          <w:rFonts w:ascii="Georgia" w:hAnsi="Georgia" w:cs="Helvetica Neue"/>
          <w:sz w:val="22"/>
          <w:szCs w:val="22"/>
          <w:lang w:val="en-US"/>
        </w:rPr>
        <w:t>€</w:t>
      </w:r>
    </w:p>
    <w:p w14:paraId="5FEAB2B0" w14:textId="76922D5E" w:rsidR="008A64E1" w:rsidRPr="0085592C" w:rsidRDefault="008A64E1" w:rsidP="008A64E1">
      <w:pPr>
        <w:widowControl w:val="0"/>
        <w:autoSpaceDE w:val="0"/>
        <w:autoSpaceDN w:val="0"/>
        <w:adjustRightInd w:val="0"/>
        <w:spacing w:line="320" w:lineRule="atLeast"/>
        <w:rPr>
          <w:rFonts w:ascii="Georgia" w:hAnsi="Georgia" w:cs="Helvetica Neue"/>
          <w:sz w:val="22"/>
          <w:szCs w:val="22"/>
          <w:lang w:val="en-US"/>
        </w:rPr>
      </w:pPr>
      <w:r w:rsidRPr="0085592C">
        <w:rPr>
          <w:rFonts w:ascii="Georgia" w:hAnsi="Georgia" w:cs="Helvetica Neue"/>
          <w:sz w:val="22"/>
          <w:szCs w:val="22"/>
          <w:lang w:val="en-US"/>
        </w:rPr>
        <w:t xml:space="preserve">Advanced </w:t>
      </w:r>
      <w:proofErr w:type="spellStart"/>
      <w:r w:rsidRPr="0085592C">
        <w:rPr>
          <w:rFonts w:ascii="Georgia" w:hAnsi="Georgia" w:cs="Helvetica Neue"/>
          <w:sz w:val="22"/>
          <w:szCs w:val="22"/>
          <w:lang w:val="en-US"/>
        </w:rPr>
        <w:t>nivel</w:t>
      </w:r>
      <w:proofErr w:type="spellEnd"/>
      <w:r w:rsidRPr="0085592C">
        <w:rPr>
          <w:rFonts w:ascii="Georgia" w:hAnsi="Georgia" w:cs="Helvetica Neue"/>
          <w:sz w:val="22"/>
          <w:szCs w:val="22"/>
          <w:lang w:val="en-US"/>
        </w:rPr>
        <w:t xml:space="preserve"> C1: 9</w:t>
      </w:r>
      <w:r w:rsidR="006F6813">
        <w:rPr>
          <w:rFonts w:ascii="Georgia" w:hAnsi="Georgia" w:cs="Helvetica Neue"/>
          <w:sz w:val="22"/>
          <w:szCs w:val="22"/>
          <w:lang w:val="en-US"/>
        </w:rPr>
        <w:t>8</w:t>
      </w:r>
      <w:r w:rsidRPr="0085592C">
        <w:rPr>
          <w:rFonts w:ascii="Georgia" w:hAnsi="Georgia" w:cs="Helvetica Neue"/>
          <w:sz w:val="22"/>
          <w:szCs w:val="22"/>
          <w:lang w:val="en-US"/>
        </w:rPr>
        <w:t>€</w:t>
      </w:r>
    </w:p>
    <w:p w14:paraId="49D5E679" w14:textId="579C6ED3" w:rsidR="008A64E1" w:rsidRDefault="008A64E1" w:rsidP="008A64E1">
      <w:pPr>
        <w:widowControl w:val="0"/>
        <w:autoSpaceDE w:val="0"/>
        <w:autoSpaceDN w:val="0"/>
        <w:adjustRightInd w:val="0"/>
        <w:spacing w:line="320" w:lineRule="atLeast"/>
        <w:rPr>
          <w:rFonts w:ascii="Georgia" w:hAnsi="Georgia" w:cs="Helvetica Neue"/>
          <w:sz w:val="22"/>
          <w:szCs w:val="22"/>
        </w:rPr>
      </w:pPr>
      <w:r>
        <w:rPr>
          <w:rFonts w:ascii="Georgia" w:hAnsi="Georgia" w:cs="Helvetica Neue"/>
          <w:sz w:val="22"/>
          <w:szCs w:val="22"/>
        </w:rPr>
        <w:t xml:space="preserve">Las familias con dos o más miembros cursando estudios en este centro tienen un </w:t>
      </w:r>
      <w:r w:rsidRPr="00FA32FB">
        <w:rPr>
          <w:rFonts w:ascii="Georgia" w:hAnsi="Georgia" w:cs="Helvetica Neue"/>
          <w:b/>
          <w:bCs/>
          <w:sz w:val="22"/>
          <w:szCs w:val="22"/>
        </w:rPr>
        <w:t>descuento de 5€</w:t>
      </w:r>
      <w:r>
        <w:rPr>
          <w:rFonts w:ascii="Georgia" w:hAnsi="Georgia" w:cs="Helvetica Neue"/>
          <w:sz w:val="22"/>
          <w:szCs w:val="22"/>
        </w:rPr>
        <w:t xml:space="preserve"> por cada miembro familiar.</w:t>
      </w:r>
    </w:p>
    <w:p w14:paraId="38D99AB3" w14:textId="77777777" w:rsidR="008A64E1" w:rsidRDefault="008A64E1" w:rsidP="00E6382D">
      <w:pPr>
        <w:rPr>
          <w:rFonts w:ascii="Century Gothic" w:hAnsi="Century Gothic"/>
          <w:sz w:val="20"/>
          <w:szCs w:val="20"/>
        </w:rPr>
      </w:pPr>
    </w:p>
    <w:p w14:paraId="3BB504E7" w14:textId="77777777" w:rsidR="008A64E1" w:rsidRDefault="008A64E1" w:rsidP="00E6382D">
      <w:pPr>
        <w:rPr>
          <w:rFonts w:ascii="Century Gothic" w:hAnsi="Century Gothic"/>
          <w:sz w:val="20"/>
          <w:szCs w:val="20"/>
        </w:rPr>
      </w:pPr>
    </w:p>
    <w:p w14:paraId="4AA1C485" w14:textId="1D0DF677" w:rsidR="00E6382D" w:rsidRDefault="00E6382D" w:rsidP="00E6382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La firma de este documento </w:t>
      </w:r>
      <w:r w:rsidR="00981CF5">
        <w:rPr>
          <w:rFonts w:ascii="Century Gothic" w:hAnsi="Century Gothic"/>
          <w:sz w:val="20"/>
          <w:szCs w:val="20"/>
        </w:rPr>
        <w:t>supone la aceptación de las normas del Centro.</w:t>
      </w:r>
    </w:p>
    <w:p w14:paraId="3AFCF2DD" w14:textId="77777777" w:rsidR="005C0298" w:rsidRPr="00AA313B" w:rsidRDefault="005C0298" w:rsidP="00E6382D">
      <w:pPr>
        <w:rPr>
          <w:rFonts w:ascii="Century Gothic" w:hAnsi="Century Gothic"/>
          <w:b/>
          <w:sz w:val="20"/>
          <w:szCs w:val="20"/>
        </w:rPr>
      </w:pPr>
      <w:r w:rsidRPr="00AA313B">
        <w:rPr>
          <w:rFonts w:ascii="Century Gothic" w:hAnsi="Century Gothic"/>
          <w:b/>
          <w:sz w:val="20"/>
          <w:szCs w:val="20"/>
        </w:rPr>
        <w:t xml:space="preserve">En caso de no cubrir la plaza no se devolverá la reserva. </w:t>
      </w:r>
    </w:p>
    <w:sectPr w:rsidR="005C0298" w:rsidRPr="00AA313B" w:rsidSect="004D38A4">
      <w:pgSz w:w="11900" w:h="16840"/>
      <w:pgMar w:top="419" w:right="985" w:bottom="0" w:left="4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4166D"/>
    <w:multiLevelType w:val="hybridMultilevel"/>
    <w:tmpl w:val="7CCAB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A2B6A"/>
    <w:multiLevelType w:val="hybridMultilevel"/>
    <w:tmpl w:val="E29E5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748A7"/>
    <w:multiLevelType w:val="multilevel"/>
    <w:tmpl w:val="03DC7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302443">
    <w:abstractNumId w:val="1"/>
  </w:num>
  <w:num w:numId="2" w16cid:durableId="865993403">
    <w:abstractNumId w:val="2"/>
  </w:num>
  <w:num w:numId="3" w16cid:durableId="1886285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2D"/>
    <w:rsid w:val="000E5040"/>
    <w:rsid w:val="00140743"/>
    <w:rsid w:val="001F1B8D"/>
    <w:rsid w:val="00251CD0"/>
    <w:rsid w:val="002545D3"/>
    <w:rsid w:val="004078B9"/>
    <w:rsid w:val="004D38A4"/>
    <w:rsid w:val="005C0298"/>
    <w:rsid w:val="006F6813"/>
    <w:rsid w:val="00760E4F"/>
    <w:rsid w:val="007809EF"/>
    <w:rsid w:val="007B2639"/>
    <w:rsid w:val="00874604"/>
    <w:rsid w:val="008A64E1"/>
    <w:rsid w:val="008C56C8"/>
    <w:rsid w:val="00981CF5"/>
    <w:rsid w:val="00997DDD"/>
    <w:rsid w:val="009A616A"/>
    <w:rsid w:val="00AA313B"/>
    <w:rsid w:val="00AD3758"/>
    <w:rsid w:val="00C03185"/>
    <w:rsid w:val="00C04C0D"/>
    <w:rsid w:val="00D11EE8"/>
    <w:rsid w:val="00D753B2"/>
    <w:rsid w:val="00E245FE"/>
    <w:rsid w:val="00E6382D"/>
    <w:rsid w:val="00EC6BD1"/>
    <w:rsid w:val="00F220D8"/>
    <w:rsid w:val="00FE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CC5D6"/>
  <w14:defaultImageDpi w14:val="300"/>
  <w15:docId w15:val="{E31EA7B1-070F-514E-9BBB-013F6CAC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382D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rsid w:val="00874604"/>
    <w:pPr>
      <w:spacing w:after="240" w:line="240" w:lineRule="atLeast"/>
      <w:jc w:val="both"/>
    </w:pPr>
    <w:rPr>
      <w:rFonts w:ascii="Garamond" w:eastAsia="Times New Roman" w:hAnsi="Garamond" w:cs="Times New Roman"/>
      <w:kern w:val="18"/>
      <w:sz w:val="20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74604"/>
    <w:rPr>
      <w:rFonts w:ascii="Garamond" w:eastAsia="Times New Roman" w:hAnsi="Garamond" w:cs="Times New Roman"/>
      <w:kern w:val="18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Castle School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 del Castillo Estévez</dc:creator>
  <cp:keywords/>
  <dc:description/>
  <cp:lastModifiedBy>Javier del Castillo Estvez</cp:lastModifiedBy>
  <cp:revision>10</cp:revision>
  <cp:lastPrinted>2017-05-18T16:27:00Z</cp:lastPrinted>
  <dcterms:created xsi:type="dcterms:W3CDTF">2020-08-01T07:57:00Z</dcterms:created>
  <dcterms:modified xsi:type="dcterms:W3CDTF">2024-05-12T22:02:00Z</dcterms:modified>
</cp:coreProperties>
</file>